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A05" w:rsidRPr="000E1764" w:rsidRDefault="000E1764" w:rsidP="00F61A05">
      <w:pPr>
        <w:tabs>
          <w:tab w:val="left" w:pos="567"/>
        </w:tabs>
        <w:spacing w:after="60"/>
        <w:jc w:val="both"/>
        <w:rPr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Table</w:t>
      </w:r>
      <w:bookmarkStart w:id="0" w:name="_GoBack"/>
      <w:bookmarkEnd w:id="0"/>
      <w:r w:rsidR="00F61A05" w:rsidRPr="000E1764">
        <w:rPr>
          <w:b/>
          <w:sz w:val="22"/>
          <w:szCs w:val="22"/>
          <w:lang w:val="en-GB"/>
        </w:rPr>
        <w:t xml:space="preserve"> 9.3. </w:t>
      </w:r>
      <w:r w:rsidRPr="000E1764">
        <w:rPr>
          <w:sz w:val="22"/>
          <w:szCs w:val="22"/>
          <w:lang w:val="en-GB"/>
        </w:rPr>
        <w:t>Overview of the number of teachers per field and specific sciences or arts area engaged at the study program</w:t>
      </w:r>
    </w:p>
    <w:p w:rsidR="005B5E4C" w:rsidRPr="000E1764" w:rsidRDefault="005B5E4C" w:rsidP="00F61A05">
      <w:pPr>
        <w:tabs>
          <w:tab w:val="left" w:pos="567"/>
        </w:tabs>
        <w:spacing w:after="60"/>
        <w:jc w:val="both"/>
        <w:rPr>
          <w:sz w:val="22"/>
          <w:szCs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2552"/>
        <w:gridCol w:w="2552"/>
        <w:gridCol w:w="907"/>
        <w:gridCol w:w="1050"/>
        <w:gridCol w:w="961"/>
        <w:gridCol w:w="994"/>
        <w:gridCol w:w="961"/>
        <w:gridCol w:w="907"/>
      </w:tblGrid>
      <w:tr w:rsidR="00F61A05" w:rsidRPr="000E1764" w:rsidTr="000E1764">
        <w:trPr>
          <w:trHeight w:val="227"/>
        </w:trPr>
        <w:tc>
          <w:tcPr>
            <w:tcW w:w="737" w:type="dxa"/>
            <w:vAlign w:val="center"/>
          </w:tcPr>
          <w:p w:rsidR="00F61A05" w:rsidRPr="000E1764" w:rsidRDefault="000E1764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  <w:tc>
          <w:tcPr>
            <w:tcW w:w="2552" w:type="dxa"/>
            <w:vAlign w:val="center"/>
          </w:tcPr>
          <w:p w:rsidR="00F61A05" w:rsidRPr="000E1764" w:rsidRDefault="000E1764" w:rsidP="00E93A99">
            <w:pPr>
              <w:tabs>
                <w:tab w:val="left" w:pos="567"/>
              </w:tabs>
              <w:spacing w:after="60"/>
              <w:rPr>
                <w:lang w:val="en-GB"/>
              </w:rPr>
            </w:pPr>
            <w:r>
              <w:rPr>
                <w:lang w:val="en-GB"/>
              </w:rPr>
              <w:t>Field</w:t>
            </w:r>
          </w:p>
        </w:tc>
        <w:tc>
          <w:tcPr>
            <w:tcW w:w="2552" w:type="dxa"/>
            <w:vAlign w:val="center"/>
          </w:tcPr>
          <w:p w:rsidR="00F61A05" w:rsidRPr="000E1764" w:rsidRDefault="000E1764" w:rsidP="000E1764">
            <w:pPr>
              <w:tabs>
                <w:tab w:val="left" w:pos="567"/>
              </w:tabs>
              <w:spacing w:after="60"/>
              <w:rPr>
                <w:vertAlign w:val="superscript"/>
                <w:lang w:val="en-GB"/>
              </w:rPr>
            </w:pPr>
            <w:r>
              <w:rPr>
                <w:lang w:val="en-US"/>
              </w:rPr>
              <w:t xml:space="preserve">Field of </w:t>
            </w:r>
            <w:r>
              <w:rPr>
                <w:lang w:val="en-US"/>
              </w:rPr>
              <w:t>interest</w:t>
            </w:r>
          </w:p>
        </w:tc>
        <w:tc>
          <w:tcPr>
            <w:tcW w:w="907" w:type="dxa"/>
            <w:vAlign w:val="center"/>
          </w:tcPr>
          <w:p w:rsidR="00F61A05" w:rsidRPr="000E1764" w:rsidRDefault="000E1764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Lecturer</w:t>
            </w:r>
          </w:p>
        </w:tc>
        <w:tc>
          <w:tcPr>
            <w:tcW w:w="1050" w:type="dxa"/>
            <w:vAlign w:val="center"/>
          </w:tcPr>
          <w:p w:rsidR="00F61A05" w:rsidRPr="000E1764" w:rsidRDefault="000E1764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Lecturer of </w:t>
            </w:r>
            <w:r w:rsidRPr="000E1764">
              <w:rPr>
                <w:lang w:val="en-GB"/>
              </w:rPr>
              <w:t>vocational studies</w:t>
            </w:r>
          </w:p>
        </w:tc>
        <w:tc>
          <w:tcPr>
            <w:tcW w:w="961" w:type="dxa"/>
            <w:vAlign w:val="center"/>
          </w:tcPr>
          <w:p w:rsidR="00F61A05" w:rsidRPr="000E1764" w:rsidRDefault="000E1764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Assistant professor</w:t>
            </w:r>
          </w:p>
        </w:tc>
        <w:tc>
          <w:tcPr>
            <w:tcW w:w="994" w:type="dxa"/>
            <w:vAlign w:val="center"/>
          </w:tcPr>
          <w:p w:rsidR="00F61A05" w:rsidRPr="000E1764" w:rsidRDefault="000E1764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Associate professor</w:t>
            </w:r>
          </w:p>
        </w:tc>
        <w:tc>
          <w:tcPr>
            <w:tcW w:w="961" w:type="dxa"/>
            <w:vAlign w:val="center"/>
          </w:tcPr>
          <w:p w:rsidR="00F61A05" w:rsidRPr="000E1764" w:rsidRDefault="000E1764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Full professor</w:t>
            </w:r>
          </w:p>
        </w:tc>
        <w:tc>
          <w:tcPr>
            <w:tcW w:w="907" w:type="dxa"/>
            <w:vAlign w:val="center"/>
          </w:tcPr>
          <w:p w:rsidR="00F61A05" w:rsidRPr="000E1764" w:rsidRDefault="000E1764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153CD0" w:rsidRPr="000E1764" w:rsidTr="000E1764">
        <w:trPr>
          <w:trHeight w:val="227"/>
        </w:trPr>
        <w:tc>
          <w:tcPr>
            <w:tcW w:w="737" w:type="dxa"/>
            <w:vAlign w:val="center"/>
          </w:tcPr>
          <w:p w:rsidR="00153CD0" w:rsidRPr="000E1764" w:rsidRDefault="00153CD0" w:rsidP="00153CD0">
            <w:pPr>
              <w:pStyle w:val="ListParagraph"/>
              <w:numPr>
                <w:ilvl w:val="0"/>
                <w:numId w:val="7"/>
              </w:numPr>
              <w:spacing w:after="60"/>
              <w:ind w:left="72" w:firstLine="18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0E1764" w:rsidP="00E93A99">
            <w:pPr>
              <w:tabs>
                <w:tab w:val="left" w:pos="567"/>
              </w:tabs>
              <w:spacing w:after="60"/>
              <w:rPr>
                <w:lang w:val="en-GB"/>
              </w:rPr>
            </w:pPr>
            <w:r w:rsidRPr="000E1764">
              <w:rPr>
                <w:lang w:val="en-GB"/>
              </w:rPr>
              <w:t>Socio-Humanities</w:t>
            </w:r>
          </w:p>
        </w:tc>
        <w:tc>
          <w:tcPr>
            <w:tcW w:w="2552" w:type="dxa"/>
            <w:vAlign w:val="center"/>
          </w:tcPr>
          <w:p w:rsidR="00153CD0" w:rsidRPr="000E1764" w:rsidRDefault="000E1764" w:rsidP="00153CD0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Human resource management</w:t>
            </w:r>
          </w:p>
        </w:tc>
        <w:tc>
          <w:tcPr>
            <w:tcW w:w="907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1050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2</w:t>
            </w:r>
          </w:p>
        </w:tc>
        <w:tc>
          <w:tcPr>
            <w:tcW w:w="994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3</w:t>
            </w:r>
          </w:p>
        </w:tc>
      </w:tr>
      <w:tr w:rsidR="00153CD0" w:rsidRPr="000E1764" w:rsidTr="000E1764">
        <w:trPr>
          <w:trHeight w:val="227"/>
        </w:trPr>
        <w:tc>
          <w:tcPr>
            <w:tcW w:w="737" w:type="dxa"/>
            <w:vAlign w:val="center"/>
          </w:tcPr>
          <w:p w:rsidR="00153CD0" w:rsidRPr="000E1764" w:rsidRDefault="00153CD0" w:rsidP="00153CD0">
            <w:pPr>
              <w:pStyle w:val="ListParagraph"/>
              <w:numPr>
                <w:ilvl w:val="0"/>
                <w:numId w:val="7"/>
              </w:numPr>
              <w:spacing w:after="60"/>
              <w:ind w:left="72" w:firstLine="18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0E1764" w:rsidP="00E93A99">
            <w:pPr>
              <w:tabs>
                <w:tab w:val="left" w:pos="567"/>
              </w:tabs>
              <w:spacing w:after="60"/>
              <w:rPr>
                <w:lang w:val="en-GB"/>
              </w:rPr>
            </w:pPr>
            <w:r>
              <w:rPr>
                <w:lang w:val="en-GB"/>
              </w:rPr>
              <w:t>Management and business</w:t>
            </w:r>
          </w:p>
        </w:tc>
        <w:tc>
          <w:tcPr>
            <w:tcW w:w="2552" w:type="dxa"/>
            <w:vAlign w:val="center"/>
          </w:tcPr>
          <w:p w:rsidR="00153CD0" w:rsidRPr="000E1764" w:rsidRDefault="000E1764" w:rsidP="00153CD0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Financial management</w:t>
            </w:r>
          </w:p>
        </w:tc>
        <w:tc>
          <w:tcPr>
            <w:tcW w:w="907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1050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94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</w:tr>
      <w:tr w:rsidR="00153CD0" w:rsidRPr="000E1764" w:rsidTr="000E1764">
        <w:trPr>
          <w:trHeight w:val="227"/>
        </w:trPr>
        <w:tc>
          <w:tcPr>
            <w:tcW w:w="737" w:type="dxa"/>
            <w:vAlign w:val="center"/>
          </w:tcPr>
          <w:p w:rsidR="00153CD0" w:rsidRPr="000E1764" w:rsidRDefault="00153CD0" w:rsidP="00153CD0">
            <w:pPr>
              <w:pStyle w:val="ListParagraph"/>
              <w:numPr>
                <w:ilvl w:val="0"/>
                <w:numId w:val="7"/>
              </w:numPr>
              <w:spacing w:after="60"/>
              <w:ind w:left="72" w:firstLine="18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0E1764" w:rsidP="00153CD0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Management and specialized management disciplines</w:t>
            </w:r>
          </w:p>
        </w:tc>
        <w:tc>
          <w:tcPr>
            <w:tcW w:w="907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1050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94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2</w:t>
            </w:r>
          </w:p>
        </w:tc>
        <w:tc>
          <w:tcPr>
            <w:tcW w:w="961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4</w:t>
            </w:r>
          </w:p>
        </w:tc>
      </w:tr>
      <w:tr w:rsidR="00153CD0" w:rsidRPr="000E1764" w:rsidTr="000E1764">
        <w:trPr>
          <w:trHeight w:val="227"/>
        </w:trPr>
        <w:tc>
          <w:tcPr>
            <w:tcW w:w="737" w:type="dxa"/>
            <w:vAlign w:val="center"/>
          </w:tcPr>
          <w:p w:rsidR="00153CD0" w:rsidRPr="000E1764" w:rsidRDefault="00153CD0" w:rsidP="00153CD0">
            <w:pPr>
              <w:pStyle w:val="ListParagraph"/>
              <w:numPr>
                <w:ilvl w:val="0"/>
                <w:numId w:val="7"/>
              </w:numPr>
              <w:spacing w:after="60"/>
              <w:ind w:left="72" w:firstLine="18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0E1764" w:rsidP="00153CD0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Marketing, public relations and multimedia communication</w:t>
            </w:r>
          </w:p>
        </w:tc>
        <w:tc>
          <w:tcPr>
            <w:tcW w:w="907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1050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94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2</w:t>
            </w:r>
          </w:p>
        </w:tc>
        <w:tc>
          <w:tcPr>
            <w:tcW w:w="961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07" w:type="dxa"/>
            <w:vAlign w:val="center"/>
          </w:tcPr>
          <w:p w:rsidR="00153CD0" w:rsidRPr="000E1764" w:rsidRDefault="00EF6E73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3</w:t>
            </w:r>
          </w:p>
        </w:tc>
      </w:tr>
      <w:tr w:rsidR="00EF6E73" w:rsidRPr="000E1764" w:rsidTr="000E1764">
        <w:trPr>
          <w:trHeight w:val="227"/>
        </w:trPr>
        <w:tc>
          <w:tcPr>
            <w:tcW w:w="737" w:type="dxa"/>
            <w:vAlign w:val="center"/>
          </w:tcPr>
          <w:p w:rsidR="00EF6E73" w:rsidRPr="000E1764" w:rsidRDefault="00EF6E73" w:rsidP="00862C89">
            <w:pPr>
              <w:pStyle w:val="ListParagraph"/>
              <w:numPr>
                <w:ilvl w:val="0"/>
                <w:numId w:val="7"/>
              </w:numPr>
              <w:spacing w:after="60"/>
              <w:ind w:left="0" w:firstLine="18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EF6E73" w:rsidRPr="000E1764" w:rsidRDefault="000E1764" w:rsidP="00C77B7A">
            <w:pPr>
              <w:tabs>
                <w:tab w:val="left" w:pos="567"/>
              </w:tabs>
              <w:spacing w:after="60"/>
              <w:rPr>
                <w:lang w:val="en-GB"/>
              </w:rPr>
            </w:pPr>
            <w:r>
              <w:rPr>
                <w:lang w:val="en-GB"/>
              </w:rPr>
              <w:t>Organizational sciences</w:t>
            </w:r>
          </w:p>
        </w:tc>
        <w:tc>
          <w:tcPr>
            <w:tcW w:w="2552" w:type="dxa"/>
            <w:vAlign w:val="center"/>
          </w:tcPr>
          <w:p w:rsidR="00EF6E73" w:rsidRPr="000E1764" w:rsidRDefault="000E1764" w:rsidP="00C77B7A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Computational statistics</w:t>
            </w:r>
          </w:p>
        </w:tc>
        <w:tc>
          <w:tcPr>
            <w:tcW w:w="907" w:type="dxa"/>
            <w:vAlign w:val="center"/>
          </w:tcPr>
          <w:p w:rsidR="00EF6E73" w:rsidRPr="000E1764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1050" w:type="dxa"/>
            <w:vAlign w:val="center"/>
          </w:tcPr>
          <w:p w:rsidR="00EF6E73" w:rsidRPr="000E1764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EF6E73" w:rsidRPr="000E1764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2</w:t>
            </w:r>
          </w:p>
        </w:tc>
        <w:tc>
          <w:tcPr>
            <w:tcW w:w="994" w:type="dxa"/>
            <w:vAlign w:val="center"/>
          </w:tcPr>
          <w:p w:rsidR="00EF6E73" w:rsidRPr="000E1764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EF6E73" w:rsidRPr="000E1764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07" w:type="dxa"/>
            <w:vAlign w:val="center"/>
          </w:tcPr>
          <w:p w:rsidR="00EF6E73" w:rsidRPr="000E1764" w:rsidRDefault="00EF6E73" w:rsidP="00C77B7A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3</w:t>
            </w:r>
          </w:p>
        </w:tc>
      </w:tr>
      <w:tr w:rsidR="00153CD0" w:rsidRPr="000E1764" w:rsidTr="000E1764">
        <w:trPr>
          <w:trHeight w:val="227"/>
        </w:trPr>
        <w:tc>
          <w:tcPr>
            <w:tcW w:w="737" w:type="dxa"/>
            <w:vAlign w:val="center"/>
          </w:tcPr>
          <w:p w:rsidR="00153CD0" w:rsidRPr="000E1764" w:rsidRDefault="00153CD0" w:rsidP="00862C89">
            <w:pPr>
              <w:pStyle w:val="ListParagraph"/>
              <w:numPr>
                <w:ilvl w:val="0"/>
                <w:numId w:val="7"/>
              </w:numPr>
              <w:spacing w:after="60"/>
              <w:ind w:left="0" w:firstLine="18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0E1764" w:rsidP="00153CD0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 w:eastAsia="en-US"/>
              </w:rPr>
              <w:t>Operations research</w:t>
            </w:r>
          </w:p>
        </w:tc>
        <w:tc>
          <w:tcPr>
            <w:tcW w:w="907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1050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94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0E1764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2</w:t>
            </w:r>
          </w:p>
        </w:tc>
      </w:tr>
      <w:tr w:rsidR="00153CD0" w:rsidRPr="000E1764" w:rsidTr="000E1764">
        <w:trPr>
          <w:trHeight w:val="227"/>
        </w:trPr>
        <w:tc>
          <w:tcPr>
            <w:tcW w:w="737" w:type="dxa"/>
            <w:vAlign w:val="center"/>
          </w:tcPr>
          <w:p w:rsidR="00153CD0" w:rsidRPr="000E1764" w:rsidRDefault="00153CD0" w:rsidP="00862C89">
            <w:pPr>
              <w:pStyle w:val="ListParagraph"/>
              <w:numPr>
                <w:ilvl w:val="0"/>
                <w:numId w:val="7"/>
              </w:numPr>
              <w:spacing w:after="60"/>
              <w:ind w:left="0" w:firstLine="18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rPr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53CD0" w:rsidRPr="000E1764" w:rsidRDefault="000E1764" w:rsidP="00153CD0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Organization of business systems</w:t>
            </w:r>
          </w:p>
        </w:tc>
        <w:tc>
          <w:tcPr>
            <w:tcW w:w="907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1050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94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0E1764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</w:tr>
      <w:tr w:rsidR="00153CD0" w:rsidRPr="000E1764" w:rsidTr="000E1764">
        <w:trPr>
          <w:trHeight w:val="227"/>
        </w:trPr>
        <w:tc>
          <w:tcPr>
            <w:tcW w:w="737" w:type="dxa"/>
            <w:vAlign w:val="center"/>
          </w:tcPr>
          <w:p w:rsidR="00153CD0" w:rsidRPr="000E1764" w:rsidRDefault="00153CD0" w:rsidP="00862C89">
            <w:pPr>
              <w:pStyle w:val="ListParagraph"/>
              <w:numPr>
                <w:ilvl w:val="0"/>
                <w:numId w:val="7"/>
              </w:numPr>
              <w:spacing w:after="60"/>
              <w:ind w:left="0" w:firstLine="18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0E1764" w:rsidP="00E93A99">
            <w:pPr>
              <w:tabs>
                <w:tab w:val="left" w:pos="567"/>
              </w:tabs>
              <w:spacing w:after="60"/>
              <w:rPr>
                <w:lang w:val="en-GB"/>
              </w:rPr>
            </w:pPr>
            <w:r w:rsidRPr="000E1764">
              <w:rPr>
                <w:lang w:val="en-GB"/>
              </w:rPr>
              <w:t>Industrial Engineering and Management</w:t>
            </w:r>
          </w:p>
        </w:tc>
        <w:tc>
          <w:tcPr>
            <w:tcW w:w="2552" w:type="dxa"/>
            <w:vAlign w:val="center"/>
          </w:tcPr>
          <w:p w:rsidR="00153CD0" w:rsidRPr="000E1764" w:rsidRDefault="000E1764" w:rsidP="00153CD0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/>
              </w:rPr>
              <w:t>Management of technology, innovations and development</w:t>
            </w:r>
          </w:p>
        </w:tc>
        <w:tc>
          <w:tcPr>
            <w:tcW w:w="907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1050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94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0E1764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2</w:t>
            </w:r>
          </w:p>
        </w:tc>
      </w:tr>
      <w:tr w:rsidR="00153CD0" w:rsidRPr="000E1764" w:rsidTr="000E1764">
        <w:trPr>
          <w:trHeight w:val="227"/>
        </w:trPr>
        <w:tc>
          <w:tcPr>
            <w:tcW w:w="737" w:type="dxa"/>
            <w:vAlign w:val="center"/>
          </w:tcPr>
          <w:p w:rsidR="00153CD0" w:rsidRPr="000E1764" w:rsidRDefault="00153CD0" w:rsidP="00862C89">
            <w:pPr>
              <w:pStyle w:val="ListParagraph"/>
              <w:numPr>
                <w:ilvl w:val="0"/>
                <w:numId w:val="7"/>
              </w:numPr>
              <w:spacing w:after="60"/>
              <w:ind w:left="0" w:firstLine="18"/>
              <w:rPr>
                <w:lang w:val="en-GB"/>
              </w:rPr>
            </w:pPr>
          </w:p>
        </w:tc>
        <w:tc>
          <w:tcPr>
            <w:tcW w:w="2552" w:type="dxa"/>
            <w:vAlign w:val="center"/>
          </w:tcPr>
          <w:p w:rsidR="00153CD0" w:rsidRPr="000E1764" w:rsidRDefault="000E1764" w:rsidP="00E93A99">
            <w:pPr>
              <w:tabs>
                <w:tab w:val="left" w:pos="567"/>
              </w:tabs>
              <w:spacing w:after="60"/>
              <w:rPr>
                <w:lang w:val="en-GB"/>
              </w:rPr>
            </w:pPr>
            <w:r>
              <w:rPr>
                <w:lang w:val="en-GB"/>
              </w:rPr>
              <w:t>Economic sciences</w:t>
            </w:r>
          </w:p>
        </w:tc>
        <w:tc>
          <w:tcPr>
            <w:tcW w:w="2552" w:type="dxa"/>
            <w:vAlign w:val="center"/>
          </w:tcPr>
          <w:p w:rsidR="00153CD0" w:rsidRPr="000E1764" w:rsidRDefault="000E1764" w:rsidP="00153CD0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>
              <w:rPr>
                <w:lang w:val="en-GB" w:eastAsia="en-US"/>
              </w:rPr>
              <w:t>Business economics and macroeconomics</w:t>
            </w:r>
          </w:p>
        </w:tc>
        <w:tc>
          <w:tcPr>
            <w:tcW w:w="907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1050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94" w:type="dxa"/>
            <w:vAlign w:val="center"/>
          </w:tcPr>
          <w:p w:rsidR="00153CD0" w:rsidRPr="000E1764" w:rsidRDefault="00153CD0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</w:p>
        </w:tc>
        <w:tc>
          <w:tcPr>
            <w:tcW w:w="961" w:type="dxa"/>
            <w:vAlign w:val="center"/>
          </w:tcPr>
          <w:p w:rsidR="00153CD0" w:rsidRPr="000E1764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  <w:tc>
          <w:tcPr>
            <w:tcW w:w="907" w:type="dxa"/>
            <w:vAlign w:val="center"/>
          </w:tcPr>
          <w:p w:rsidR="00153CD0" w:rsidRPr="000E1764" w:rsidRDefault="00752F9C" w:rsidP="00E93A99">
            <w:pPr>
              <w:tabs>
                <w:tab w:val="left" w:pos="567"/>
              </w:tabs>
              <w:spacing w:after="60"/>
              <w:jc w:val="center"/>
              <w:rPr>
                <w:lang w:val="en-GB"/>
              </w:rPr>
            </w:pPr>
            <w:r w:rsidRPr="000E1764">
              <w:rPr>
                <w:lang w:val="en-GB"/>
              </w:rPr>
              <w:t>1</w:t>
            </w:r>
          </w:p>
        </w:tc>
      </w:tr>
    </w:tbl>
    <w:p w:rsidR="00F61A05" w:rsidRPr="000E1764" w:rsidRDefault="00F61A05" w:rsidP="00F61A05">
      <w:pPr>
        <w:tabs>
          <w:tab w:val="left" w:pos="567"/>
        </w:tabs>
        <w:spacing w:after="60"/>
        <w:jc w:val="both"/>
        <w:rPr>
          <w:lang w:val="en-GB"/>
        </w:rPr>
      </w:pPr>
    </w:p>
    <w:sectPr w:rsidR="00F61A05" w:rsidRPr="000E1764" w:rsidSect="00AB0A2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OIOB F+ Helvetica Ne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503D0"/>
    <w:multiLevelType w:val="hybridMultilevel"/>
    <w:tmpl w:val="0D9C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57511"/>
    <w:multiLevelType w:val="hybridMultilevel"/>
    <w:tmpl w:val="0D9C8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4A350F3"/>
    <w:multiLevelType w:val="hybridMultilevel"/>
    <w:tmpl w:val="77ECFD34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 w15:restartNumberingAfterBreak="0">
    <w:nsid w:val="497C4BE3"/>
    <w:multiLevelType w:val="multilevel"/>
    <w:tmpl w:val="DF3A579C"/>
    <w:lvl w:ilvl="0">
      <w:start w:val="8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DD1095"/>
    <w:multiLevelType w:val="multilevel"/>
    <w:tmpl w:val="081A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7110490A"/>
    <w:multiLevelType w:val="hybridMultilevel"/>
    <w:tmpl w:val="000AB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AAE"/>
    <w:rsid w:val="00001A34"/>
    <w:rsid w:val="00001D03"/>
    <w:rsid w:val="00026041"/>
    <w:rsid w:val="000342FA"/>
    <w:rsid w:val="00034C83"/>
    <w:rsid w:val="00036D26"/>
    <w:rsid w:val="0004106E"/>
    <w:rsid w:val="00044C42"/>
    <w:rsid w:val="0004572A"/>
    <w:rsid w:val="00054D87"/>
    <w:rsid w:val="0005748F"/>
    <w:rsid w:val="00057631"/>
    <w:rsid w:val="00066F59"/>
    <w:rsid w:val="00074CAA"/>
    <w:rsid w:val="00086154"/>
    <w:rsid w:val="000912B9"/>
    <w:rsid w:val="0009402B"/>
    <w:rsid w:val="00096925"/>
    <w:rsid w:val="000A3BA9"/>
    <w:rsid w:val="000C39A5"/>
    <w:rsid w:val="000E1764"/>
    <w:rsid w:val="000E7584"/>
    <w:rsid w:val="000F3893"/>
    <w:rsid w:val="001001E3"/>
    <w:rsid w:val="00103377"/>
    <w:rsid w:val="00105CEF"/>
    <w:rsid w:val="00105E8F"/>
    <w:rsid w:val="00107D6F"/>
    <w:rsid w:val="00110C04"/>
    <w:rsid w:val="00115230"/>
    <w:rsid w:val="00131F7E"/>
    <w:rsid w:val="00137BED"/>
    <w:rsid w:val="00153557"/>
    <w:rsid w:val="00153CD0"/>
    <w:rsid w:val="00155578"/>
    <w:rsid w:val="00164E92"/>
    <w:rsid w:val="001654E3"/>
    <w:rsid w:val="00167E2C"/>
    <w:rsid w:val="001704E9"/>
    <w:rsid w:val="00193E17"/>
    <w:rsid w:val="00194F8E"/>
    <w:rsid w:val="001A6EBC"/>
    <w:rsid w:val="001B0A36"/>
    <w:rsid w:val="001B0EEF"/>
    <w:rsid w:val="001B47C4"/>
    <w:rsid w:val="001C4D3C"/>
    <w:rsid w:val="001D39CA"/>
    <w:rsid w:val="001E6845"/>
    <w:rsid w:val="001E7ED3"/>
    <w:rsid w:val="001F0592"/>
    <w:rsid w:val="001F3B34"/>
    <w:rsid w:val="001F47F9"/>
    <w:rsid w:val="001F7371"/>
    <w:rsid w:val="001F7ED8"/>
    <w:rsid w:val="00227CF1"/>
    <w:rsid w:val="00230597"/>
    <w:rsid w:val="00234E09"/>
    <w:rsid w:val="00251470"/>
    <w:rsid w:val="002541F7"/>
    <w:rsid w:val="002548E3"/>
    <w:rsid w:val="00265A68"/>
    <w:rsid w:val="00266BDD"/>
    <w:rsid w:val="00271750"/>
    <w:rsid w:val="002803E2"/>
    <w:rsid w:val="0028376E"/>
    <w:rsid w:val="00286F0E"/>
    <w:rsid w:val="00294126"/>
    <w:rsid w:val="002A1A3A"/>
    <w:rsid w:val="002A326C"/>
    <w:rsid w:val="002A3331"/>
    <w:rsid w:val="002A3C1B"/>
    <w:rsid w:val="002A5C11"/>
    <w:rsid w:val="002A6E04"/>
    <w:rsid w:val="002A7C45"/>
    <w:rsid w:val="002B160F"/>
    <w:rsid w:val="002B370A"/>
    <w:rsid w:val="002C5020"/>
    <w:rsid w:val="002C517E"/>
    <w:rsid w:val="002C5932"/>
    <w:rsid w:val="002C634A"/>
    <w:rsid w:val="002D1026"/>
    <w:rsid w:val="002D1162"/>
    <w:rsid w:val="002D4A86"/>
    <w:rsid w:val="002D5CBF"/>
    <w:rsid w:val="002E3858"/>
    <w:rsid w:val="002E50A7"/>
    <w:rsid w:val="002E50D0"/>
    <w:rsid w:val="002E7056"/>
    <w:rsid w:val="002F1F80"/>
    <w:rsid w:val="002F5023"/>
    <w:rsid w:val="00305636"/>
    <w:rsid w:val="003119BF"/>
    <w:rsid w:val="0031235A"/>
    <w:rsid w:val="00313F53"/>
    <w:rsid w:val="003151AE"/>
    <w:rsid w:val="0032117A"/>
    <w:rsid w:val="00322819"/>
    <w:rsid w:val="003309F4"/>
    <w:rsid w:val="00336839"/>
    <w:rsid w:val="003375E7"/>
    <w:rsid w:val="00351946"/>
    <w:rsid w:val="0035692B"/>
    <w:rsid w:val="00363CD8"/>
    <w:rsid w:val="003652AB"/>
    <w:rsid w:val="00371E1F"/>
    <w:rsid w:val="0037523B"/>
    <w:rsid w:val="0038179A"/>
    <w:rsid w:val="00387C05"/>
    <w:rsid w:val="00390B6F"/>
    <w:rsid w:val="00392011"/>
    <w:rsid w:val="003A69AC"/>
    <w:rsid w:val="003C2D47"/>
    <w:rsid w:val="003D1261"/>
    <w:rsid w:val="003D1274"/>
    <w:rsid w:val="003D4E6B"/>
    <w:rsid w:val="003E1D14"/>
    <w:rsid w:val="003E262D"/>
    <w:rsid w:val="003E4EE6"/>
    <w:rsid w:val="003F3326"/>
    <w:rsid w:val="0040002B"/>
    <w:rsid w:val="004002A0"/>
    <w:rsid w:val="00404740"/>
    <w:rsid w:val="004048A0"/>
    <w:rsid w:val="0041387A"/>
    <w:rsid w:val="0041580B"/>
    <w:rsid w:val="004213A6"/>
    <w:rsid w:val="0042200E"/>
    <w:rsid w:val="00423413"/>
    <w:rsid w:val="004359E1"/>
    <w:rsid w:val="00435FC0"/>
    <w:rsid w:val="00442C60"/>
    <w:rsid w:val="00443D5B"/>
    <w:rsid w:val="00445668"/>
    <w:rsid w:val="00445B8D"/>
    <w:rsid w:val="00446D67"/>
    <w:rsid w:val="004529E1"/>
    <w:rsid w:val="004544B3"/>
    <w:rsid w:val="004563B8"/>
    <w:rsid w:val="00461A6F"/>
    <w:rsid w:val="004674A9"/>
    <w:rsid w:val="0047669D"/>
    <w:rsid w:val="00477B66"/>
    <w:rsid w:val="00495D13"/>
    <w:rsid w:val="004B36AE"/>
    <w:rsid w:val="004B4148"/>
    <w:rsid w:val="004B43CC"/>
    <w:rsid w:val="004C3532"/>
    <w:rsid w:val="004C4F54"/>
    <w:rsid w:val="004E3985"/>
    <w:rsid w:val="004E5975"/>
    <w:rsid w:val="004F79A1"/>
    <w:rsid w:val="00514686"/>
    <w:rsid w:val="005236FC"/>
    <w:rsid w:val="005300CB"/>
    <w:rsid w:val="00540C83"/>
    <w:rsid w:val="005454D8"/>
    <w:rsid w:val="005458D1"/>
    <w:rsid w:val="005521E8"/>
    <w:rsid w:val="00565E00"/>
    <w:rsid w:val="00567E8B"/>
    <w:rsid w:val="005711C6"/>
    <w:rsid w:val="00574F1D"/>
    <w:rsid w:val="00583E4F"/>
    <w:rsid w:val="00584536"/>
    <w:rsid w:val="00584F6B"/>
    <w:rsid w:val="005928DF"/>
    <w:rsid w:val="005A116F"/>
    <w:rsid w:val="005B3A75"/>
    <w:rsid w:val="005B5E4C"/>
    <w:rsid w:val="005B7EE1"/>
    <w:rsid w:val="005C75D3"/>
    <w:rsid w:val="005D3800"/>
    <w:rsid w:val="005D4A89"/>
    <w:rsid w:val="005D5455"/>
    <w:rsid w:val="005D6506"/>
    <w:rsid w:val="005E7DFF"/>
    <w:rsid w:val="005F0792"/>
    <w:rsid w:val="005F28F6"/>
    <w:rsid w:val="005F5E01"/>
    <w:rsid w:val="00600B5C"/>
    <w:rsid w:val="00602C60"/>
    <w:rsid w:val="00606A59"/>
    <w:rsid w:val="00620DB0"/>
    <w:rsid w:val="0062486B"/>
    <w:rsid w:val="006310AA"/>
    <w:rsid w:val="006334D7"/>
    <w:rsid w:val="0063594D"/>
    <w:rsid w:val="00637400"/>
    <w:rsid w:val="00644A9D"/>
    <w:rsid w:val="006469E0"/>
    <w:rsid w:val="006533AF"/>
    <w:rsid w:val="00653C8B"/>
    <w:rsid w:val="00661534"/>
    <w:rsid w:val="00667558"/>
    <w:rsid w:val="006735B9"/>
    <w:rsid w:val="00674659"/>
    <w:rsid w:val="006756C7"/>
    <w:rsid w:val="006825F1"/>
    <w:rsid w:val="00694744"/>
    <w:rsid w:val="006A5929"/>
    <w:rsid w:val="006B0767"/>
    <w:rsid w:val="006B4023"/>
    <w:rsid w:val="006C0266"/>
    <w:rsid w:val="006C3FEE"/>
    <w:rsid w:val="006C6158"/>
    <w:rsid w:val="006D05A0"/>
    <w:rsid w:val="006E47B4"/>
    <w:rsid w:val="006F3B8D"/>
    <w:rsid w:val="00712D92"/>
    <w:rsid w:val="007141DD"/>
    <w:rsid w:val="00717353"/>
    <w:rsid w:val="00720E4B"/>
    <w:rsid w:val="00721E7D"/>
    <w:rsid w:val="007252D0"/>
    <w:rsid w:val="00730C61"/>
    <w:rsid w:val="00732C9F"/>
    <w:rsid w:val="00733753"/>
    <w:rsid w:val="00733900"/>
    <w:rsid w:val="0073450F"/>
    <w:rsid w:val="0074028A"/>
    <w:rsid w:val="0074066B"/>
    <w:rsid w:val="007424F1"/>
    <w:rsid w:val="00752F9C"/>
    <w:rsid w:val="00752FA1"/>
    <w:rsid w:val="00760ED0"/>
    <w:rsid w:val="007613E9"/>
    <w:rsid w:val="0076509D"/>
    <w:rsid w:val="00771E1F"/>
    <w:rsid w:val="0077276F"/>
    <w:rsid w:val="00777A8A"/>
    <w:rsid w:val="00777C62"/>
    <w:rsid w:val="0078117C"/>
    <w:rsid w:val="007814F9"/>
    <w:rsid w:val="007820CB"/>
    <w:rsid w:val="0078615F"/>
    <w:rsid w:val="00796F70"/>
    <w:rsid w:val="007B14C8"/>
    <w:rsid w:val="007B34FD"/>
    <w:rsid w:val="007C18FB"/>
    <w:rsid w:val="007D4948"/>
    <w:rsid w:val="007E70DE"/>
    <w:rsid w:val="00805F8A"/>
    <w:rsid w:val="0082355C"/>
    <w:rsid w:val="008429D0"/>
    <w:rsid w:val="00851528"/>
    <w:rsid w:val="00861946"/>
    <w:rsid w:val="00862C89"/>
    <w:rsid w:val="00865747"/>
    <w:rsid w:val="0087126E"/>
    <w:rsid w:val="00876474"/>
    <w:rsid w:val="00880D31"/>
    <w:rsid w:val="00885E50"/>
    <w:rsid w:val="00886662"/>
    <w:rsid w:val="00891CA4"/>
    <w:rsid w:val="00894096"/>
    <w:rsid w:val="008B0F48"/>
    <w:rsid w:val="008B3479"/>
    <w:rsid w:val="008C599E"/>
    <w:rsid w:val="008C7832"/>
    <w:rsid w:val="008D11BC"/>
    <w:rsid w:val="008D4D4F"/>
    <w:rsid w:val="008E151A"/>
    <w:rsid w:val="008E4DFC"/>
    <w:rsid w:val="008E5FEE"/>
    <w:rsid w:val="008E6615"/>
    <w:rsid w:val="008F0891"/>
    <w:rsid w:val="008F1D61"/>
    <w:rsid w:val="009021FC"/>
    <w:rsid w:val="00902ED5"/>
    <w:rsid w:val="0091135F"/>
    <w:rsid w:val="00912EF7"/>
    <w:rsid w:val="00913FA9"/>
    <w:rsid w:val="00920FBC"/>
    <w:rsid w:val="00922188"/>
    <w:rsid w:val="009233B0"/>
    <w:rsid w:val="00923736"/>
    <w:rsid w:val="00930E63"/>
    <w:rsid w:val="00953C6A"/>
    <w:rsid w:val="00961932"/>
    <w:rsid w:val="00973A87"/>
    <w:rsid w:val="00976B39"/>
    <w:rsid w:val="0097754A"/>
    <w:rsid w:val="00980BB0"/>
    <w:rsid w:val="009A32BF"/>
    <w:rsid w:val="009A4A98"/>
    <w:rsid w:val="009B67E3"/>
    <w:rsid w:val="009C3A56"/>
    <w:rsid w:val="009C67FD"/>
    <w:rsid w:val="009D7F13"/>
    <w:rsid w:val="009E4279"/>
    <w:rsid w:val="009E45A8"/>
    <w:rsid w:val="009E609F"/>
    <w:rsid w:val="009E7214"/>
    <w:rsid w:val="009F170E"/>
    <w:rsid w:val="009F5AE5"/>
    <w:rsid w:val="00A00E32"/>
    <w:rsid w:val="00A03657"/>
    <w:rsid w:val="00A0449E"/>
    <w:rsid w:val="00A07A54"/>
    <w:rsid w:val="00A11D72"/>
    <w:rsid w:val="00A15614"/>
    <w:rsid w:val="00A22EDE"/>
    <w:rsid w:val="00A23A25"/>
    <w:rsid w:val="00A277F9"/>
    <w:rsid w:val="00A37473"/>
    <w:rsid w:val="00A40DB0"/>
    <w:rsid w:val="00A4443B"/>
    <w:rsid w:val="00A45A94"/>
    <w:rsid w:val="00A510A1"/>
    <w:rsid w:val="00A5167D"/>
    <w:rsid w:val="00A6130C"/>
    <w:rsid w:val="00A63E61"/>
    <w:rsid w:val="00A64580"/>
    <w:rsid w:val="00A76942"/>
    <w:rsid w:val="00A87946"/>
    <w:rsid w:val="00AA6AAE"/>
    <w:rsid w:val="00AB0A23"/>
    <w:rsid w:val="00AB34F5"/>
    <w:rsid w:val="00AB441F"/>
    <w:rsid w:val="00AB5893"/>
    <w:rsid w:val="00AB67F2"/>
    <w:rsid w:val="00AC0503"/>
    <w:rsid w:val="00AC11FC"/>
    <w:rsid w:val="00AC24F0"/>
    <w:rsid w:val="00AC51B9"/>
    <w:rsid w:val="00AD0947"/>
    <w:rsid w:val="00AE6F19"/>
    <w:rsid w:val="00B0223D"/>
    <w:rsid w:val="00B15905"/>
    <w:rsid w:val="00B20582"/>
    <w:rsid w:val="00B20E2D"/>
    <w:rsid w:val="00B21BDB"/>
    <w:rsid w:val="00B23909"/>
    <w:rsid w:val="00B30AFB"/>
    <w:rsid w:val="00B32DE6"/>
    <w:rsid w:val="00B36980"/>
    <w:rsid w:val="00B43646"/>
    <w:rsid w:val="00B654C2"/>
    <w:rsid w:val="00B80CEB"/>
    <w:rsid w:val="00B81E51"/>
    <w:rsid w:val="00B84E17"/>
    <w:rsid w:val="00B867BD"/>
    <w:rsid w:val="00B91192"/>
    <w:rsid w:val="00B959E6"/>
    <w:rsid w:val="00BA2297"/>
    <w:rsid w:val="00BB0B05"/>
    <w:rsid w:val="00BB67E3"/>
    <w:rsid w:val="00BC4DBB"/>
    <w:rsid w:val="00BF0126"/>
    <w:rsid w:val="00C022DF"/>
    <w:rsid w:val="00C065ED"/>
    <w:rsid w:val="00C1658A"/>
    <w:rsid w:val="00C26E94"/>
    <w:rsid w:val="00C31C19"/>
    <w:rsid w:val="00C32BF4"/>
    <w:rsid w:val="00C34092"/>
    <w:rsid w:val="00C42646"/>
    <w:rsid w:val="00C50020"/>
    <w:rsid w:val="00C52038"/>
    <w:rsid w:val="00C52EF4"/>
    <w:rsid w:val="00C651C8"/>
    <w:rsid w:val="00C74092"/>
    <w:rsid w:val="00C77854"/>
    <w:rsid w:val="00C80A3E"/>
    <w:rsid w:val="00C85C18"/>
    <w:rsid w:val="00C931C5"/>
    <w:rsid w:val="00C965EC"/>
    <w:rsid w:val="00CA23F2"/>
    <w:rsid w:val="00CA4216"/>
    <w:rsid w:val="00CA4C38"/>
    <w:rsid w:val="00CB2C1C"/>
    <w:rsid w:val="00CB494A"/>
    <w:rsid w:val="00CC581D"/>
    <w:rsid w:val="00CD7626"/>
    <w:rsid w:val="00CF2B7C"/>
    <w:rsid w:val="00D065EA"/>
    <w:rsid w:val="00D06601"/>
    <w:rsid w:val="00D147BF"/>
    <w:rsid w:val="00D24E38"/>
    <w:rsid w:val="00D26CB1"/>
    <w:rsid w:val="00D31DA8"/>
    <w:rsid w:val="00D40B1C"/>
    <w:rsid w:val="00D4202C"/>
    <w:rsid w:val="00D42755"/>
    <w:rsid w:val="00D45AC6"/>
    <w:rsid w:val="00D543E3"/>
    <w:rsid w:val="00D56095"/>
    <w:rsid w:val="00D57E39"/>
    <w:rsid w:val="00D72DA2"/>
    <w:rsid w:val="00D86048"/>
    <w:rsid w:val="00D860A4"/>
    <w:rsid w:val="00D9017E"/>
    <w:rsid w:val="00D939F1"/>
    <w:rsid w:val="00D953F8"/>
    <w:rsid w:val="00DA1E92"/>
    <w:rsid w:val="00DA48A7"/>
    <w:rsid w:val="00DA7488"/>
    <w:rsid w:val="00DB6D16"/>
    <w:rsid w:val="00DD2F68"/>
    <w:rsid w:val="00DD32CA"/>
    <w:rsid w:val="00DD6C56"/>
    <w:rsid w:val="00DE18C8"/>
    <w:rsid w:val="00DE52E8"/>
    <w:rsid w:val="00E005E5"/>
    <w:rsid w:val="00E03AF0"/>
    <w:rsid w:val="00E066CD"/>
    <w:rsid w:val="00E07D74"/>
    <w:rsid w:val="00E10740"/>
    <w:rsid w:val="00E130AF"/>
    <w:rsid w:val="00E1362D"/>
    <w:rsid w:val="00E343C4"/>
    <w:rsid w:val="00E4002D"/>
    <w:rsid w:val="00E429AE"/>
    <w:rsid w:val="00E454F0"/>
    <w:rsid w:val="00E45776"/>
    <w:rsid w:val="00E666E6"/>
    <w:rsid w:val="00E67F3E"/>
    <w:rsid w:val="00E71E4A"/>
    <w:rsid w:val="00E741BA"/>
    <w:rsid w:val="00E75718"/>
    <w:rsid w:val="00E761F1"/>
    <w:rsid w:val="00E82A36"/>
    <w:rsid w:val="00E831C0"/>
    <w:rsid w:val="00E87A3D"/>
    <w:rsid w:val="00E906A4"/>
    <w:rsid w:val="00E9092A"/>
    <w:rsid w:val="00E9308D"/>
    <w:rsid w:val="00E93A99"/>
    <w:rsid w:val="00E95A69"/>
    <w:rsid w:val="00E97E6D"/>
    <w:rsid w:val="00EA0AB8"/>
    <w:rsid w:val="00EA479D"/>
    <w:rsid w:val="00EB0752"/>
    <w:rsid w:val="00EB2019"/>
    <w:rsid w:val="00EB567D"/>
    <w:rsid w:val="00EC39EF"/>
    <w:rsid w:val="00EC4869"/>
    <w:rsid w:val="00EF6E73"/>
    <w:rsid w:val="00F0123E"/>
    <w:rsid w:val="00F1552F"/>
    <w:rsid w:val="00F17B51"/>
    <w:rsid w:val="00F33322"/>
    <w:rsid w:val="00F3606A"/>
    <w:rsid w:val="00F4561A"/>
    <w:rsid w:val="00F52627"/>
    <w:rsid w:val="00F53C06"/>
    <w:rsid w:val="00F61A05"/>
    <w:rsid w:val="00F65876"/>
    <w:rsid w:val="00F6690A"/>
    <w:rsid w:val="00F80668"/>
    <w:rsid w:val="00F81E1F"/>
    <w:rsid w:val="00F8471B"/>
    <w:rsid w:val="00F90894"/>
    <w:rsid w:val="00F9503D"/>
    <w:rsid w:val="00F9693C"/>
    <w:rsid w:val="00FA20B1"/>
    <w:rsid w:val="00FA3869"/>
    <w:rsid w:val="00FB0F65"/>
    <w:rsid w:val="00FB174C"/>
    <w:rsid w:val="00FB38A6"/>
    <w:rsid w:val="00FB60BE"/>
    <w:rsid w:val="00FC0DD1"/>
    <w:rsid w:val="00FC20BF"/>
    <w:rsid w:val="00FD3C89"/>
    <w:rsid w:val="00FD7D52"/>
    <w:rsid w:val="00FD7DC7"/>
    <w:rsid w:val="00FE1CBA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942002-A40C-43A1-AE6B-AF97E7263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A0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F61A05"/>
    <w:pPr>
      <w:keepNext/>
      <w:widowControl/>
      <w:autoSpaceDE/>
      <w:autoSpaceDN/>
      <w:adjustRightInd/>
      <w:jc w:val="center"/>
      <w:outlineLvl w:val="0"/>
    </w:pPr>
    <w:rPr>
      <w:b/>
      <w:bCs/>
      <w:caps/>
      <w:sz w:val="28"/>
      <w:szCs w:val="24"/>
      <w:lang w:eastAsia="en-US"/>
    </w:rPr>
  </w:style>
  <w:style w:type="paragraph" w:styleId="Heading2">
    <w:name w:val="heading 2"/>
    <w:basedOn w:val="Normal"/>
    <w:next w:val="Normal"/>
    <w:qFormat/>
    <w:rsid w:val="00F61A05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61A0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F61A05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61A05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F61A0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F61A0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61A0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F61A05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F61A05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F61A05"/>
  </w:style>
  <w:style w:type="paragraph" w:styleId="CommentSubject">
    <w:name w:val="annotation subject"/>
    <w:basedOn w:val="CommentText"/>
    <w:next w:val="CommentText"/>
    <w:semiHidden/>
    <w:rsid w:val="00F61A05"/>
    <w:rPr>
      <w:b/>
      <w:bCs/>
    </w:rPr>
  </w:style>
  <w:style w:type="paragraph" w:styleId="Footer">
    <w:name w:val="footer"/>
    <w:basedOn w:val="Normal"/>
    <w:rsid w:val="00F61A05"/>
    <w:pPr>
      <w:tabs>
        <w:tab w:val="center" w:pos="4703"/>
        <w:tab w:val="right" w:pos="9406"/>
      </w:tabs>
    </w:pPr>
  </w:style>
  <w:style w:type="paragraph" w:styleId="BodyText">
    <w:name w:val="Body Text"/>
    <w:basedOn w:val="Normal"/>
    <w:rsid w:val="00F61A05"/>
    <w:rPr>
      <w:sz w:val="24"/>
      <w:szCs w:val="24"/>
    </w:rPr>
  </w:style>
  <w:style w:type="paragraph" w:styleId="Title">
    <w:name w:val="Title"/>
    <w:basedOn w:val="Normal"/>
    <w:qFormat/>
    <w:rsid w:val="00F61A05"/>
    <w:pPr>
      <w:widowControl/>
      <w:autoSpaceDE/>
      <w:autoSpaceDN/>
      <w:adjustRightInd/>
      <w:jc w:val="center"/>
    </w:pPr>
    <w:rPr>
      <w:b/>
      <w:bCs/>
      <w:sz w:val="24"/>
      <w:szCs w:val="24"/>
      <w:lang w:val="sr-Cyrl-CS" w:eastAsia="en-US"/>
    </w:rPr>
  </w:style>
  <w:style w:type="table" w:styleId="TableGrid">
    <w:name w:val="Table Grid"/>
    <w:basedOn w:val="TableNormal"/>
    <w:rsid w:val="00F61A0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F61A05"/>
    <w:pPr>
      <w:tabs>
        <w:tab w:val="center" w:pos="4703"/>
        <w:tab w:val="right" w:pos="9406"/>
      </w:tabs>
    </w:pPr>
  </w:style>
  <w:style w:type="paragraph" w:styleId="FootnoteText">
    <w:name w:val="footnote text"/>
    <w:basedOn w:val="Normal"/>
    <w:semiHidden/>
    <w:rsid w:val="00F61A05"/>
    <w:pPr>
      <w:widowControl/>
      <w:autoSpaceDE/>
      <w:autoSpaceDN/>
      <w:adjustRightInd/>
    </w:pPr>
    <w:rPr>
      <w:lang w:val="en-US" w:eastAsia="en-US"/>
    </w:rPr>
  </w:style>
  <w:style w:type="paragraph" w:styleId="Subtitle">
    <w:name w:val="Subtitle"/>
    <w:basedOn w:val="Normal"/>
    <w:qFormat/>
    <w:rsid w:val="00F61A05"/>
    <w:pPr>
      <w:widowControl/>
      <w:autoSpaceDE/>
      <w:autoSpaceDN/>
      <w:adjustRightInd/>
      <w:spacing w:before="120" w:after="120"/>
      <w:jc w:val="center"/>
    </w:pPr>
    <w:rPr>
      <w:rFonts w:ascii="Verdana" w:hAnsi="Verdana" w:cs="Verdana"/>
      <w:b/>
      <w:bCs/>
      <w:sz w:val="28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F61A05"/>
    <w:pPr>
      <w:widowControl/>
      <w:autoSpaceDE/>
      <w:autoSpaceDN/>
      <w:adjustRightInd/>
    </w:pPr>
    <w:rPr>
      <w:b/>
      <w:bCs/>
      <w:caps/>
      <w:sz w:val="24"/>
      <w:szCs w:val="24"/>
      <w:lang w:val="sr-Cyrl-CS" w:eastAsia="en-US"/>
    </w:rPr>
  </w:style>
  <w:style w:type="paragraph" w:customStyle="1" w:styleId="Naslov1">
    <w:name w:val="Naslov 1"/>
    <w:basedOn w:val="Normal"/>
    <w:link w:val="Naslov1Char"/>
    <w:rsid w:val="00F61A05"/>
    <w:pPr>
      <w:widowControl/>
      <w:jc w:val="center"/>
    </w:pPr>
    <w:rPr>
      <w:b/>
      <w:bCs/>
      <w:caps/>
      <w:sz w:val="28"/>
      <w:szCs w:val="28"/>
      <w:lang w:val="sr-Cyrl-CS"/>
    </w:rPr>
  </w:style>
  <w:style w:type="character" w:customStyle="1" w:styleId="Naslov1Char">
    <w:name w:val="Naslov 1 Char"/>
    <w:basedOn w:val="DefaultParagraphFont"/>
    <w:link w:val="Naslov1"/>
    <w:rsid w:val="00F61A05"/>
    <w:rPr>
      <w:b/>
      <w:bCs/>
      <w:caps/>
      <w:sz w:val="28"/>
      <w:szCs w:val="28"/>
      <w:lang w:val="sr-Cyrl-CS" w:eastAsia="sr-Latn-CS" w:bidi="ar-SA"/>
    </w:rPr>
  </w:style>
  <w:style w:type="paragraph" w:styleId="TOC1">
    <w:name w:val="toc 1"/>
    <w:basedOn w:val="Normal"/>
    <w:next w:val="Normal"/>
    <w:autoRedefine/>
    <w:semiHidden/>
    <w:rsid w:val="00F61A05"/>
  </w:style>
  <w:style w:type="paragraph" w:styleId="TOC2">
    <w:name w:val="toc 2"/>
    <w:basedOn w:val="Normal"/>
    <w:next w:val="Normal"/>
    <w:autoRedefine/>
    <w:semiHidden/>
    <w:rsid w:val="00F61A05"/>
    <w:pPr>
      <w:ind w:left="200"/>
    </w:pPr>
  </w:style>
  <w:style w:type="table" w:styleId="TableList7">
    <w:name w:val="Table List 7"/>
    <w:basedOn w:val="TableNormal"/>
    <w:rsid w:val="00F61A05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shd w:val="clear" w:color="auto" w:fill="F3F3F3"/>
    </w:tc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Contemporary">
    <w:name w:val="Table Contemporary"/>
    <w:basedOn w:val="TableSimple1"/>
    <w:rsid w:val="00F61A05"/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8" w:space="0" w:color="FFFFFF"/>
        <w:insideV w:val="single" w:sz="18" w:space="0" w:color="FFFFFF"/>
      </w:tblBorders>
    </w:tblPr>
    <w:tcPr>
      <w:shd w:val="clear" w:color="auto" w:fill="F3F3F3"/>
    </w:tcPr>
    <w:tblStylePr w:type="firstRow">
      <w:rPr>
        <w:b/>
        <w:bCs/>
        <w:color w:val="auto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imple1">
    <w:name w:val="Table Simple 1"/>
    <w:basedOn w:val="TableNormal"/>
    <w:rsid w:val="00F61A05"/>
    <w:pPr>
      <w:widowControl w:val="0"/>
      <w:autoSpaceDE w:val="0"/>
      <w:autoSpaceDN w:val="0"/>
      <w:adjustRightInd w:val="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F61A05"/>
    <w:pPr>
      <w:widowControl w:val="0"/>
      <w:autoSpaceDE w:val="0"/>
      <w:autoSpaceDN w:val="0"/>
      <w:adjustRightInd w:val="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">
    <w:name w:val="Table Style1"/>
    <w:basedOn w:val="TableList1"/>
    <w:rsid w:val="00F61A05"/>
    <w:tblPr/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F61A05"/>
    <w:pPr>
      <w:autoSpaceDE w:val="0"/>
      <w:autoSpaceDN w:val="0"/>
      <w:adjustRightInd w:val="0"/>
    </w:pPr>
    <w:rPr>
      <w:rFonts w:ascii="POIOB F+ Helvetica Neue" w:hAnsi="POIOB F+ Helvetica Neue"/>
      <w:color w:val="000000"/>
      <w:sz w:val="24"/>
      <w:szCs w:val="24"/>
    </w:rPr>
  </w:style>
  <w:style w:type="paragraph" w:styleId="BodyText2">
    <w:name w:val="Body Text 2"/>
    <w:basedOn w:val="Normal"/>
    <w:rsid w:val="00F61A05"/>
    <w:pPr>
      <w:spacing w:after="120" w:line="480" w:lineRule="auto"/>
    </w:pPr>
  </w:style>
  <w:style w:type="paragraph" w:styleId="ListParagraph">
    <w:name w:val="List Paragraph"/>
    <w:basedOn w:val="Normal"/>
    <w:qFormat/>
    <w:rsid w:val="00F61A05"/>
    <w:pPr>
      <w:ind w:left="720"/>
      <w:contextualSpacing/>
    </w:pPr>
  </w:style>
  <w:style w:type="paragraph" w:customStyle="1" w:styleId="-crtica11130singl">
    <w:name w:val="- crtica 1    11 (3+0) singl"/>
    <w:basedOn w:val="Normal"/>
    <w:rsid w:val="00F61A05"/>
    <w:pPr>
      <w:widowControl/>
      <w:tabs>
        <w:tab w:val="num" w:pos="480"/>
      </w:tabs>
      <w:autoSpaceDE/>
      <w:autoSpaceDN/>
      <w:adjustRightInd/>
      <w:ind w:left="480" w:hanging="480"/>
    </w:pPr>
    <w:rPr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F61A05"/>
    <w:pPr>
      <w:widowControl/>
      <w:shd w:val="clear" w:color="auto" w:fill="FFFFFF"/>
      <w:tabs>
        <w:tab w:val="left" w:pos="595"/>
      </w:tabs>
      <w:autoSpaceDE/>
      <w:autoSpaceDN/>
      <w:adjustRightInd/>
      <w:spacing w:before="60"/>
      <w:jc w:val="both"/>
    </w:pPr>
    <w:rPr>
      <w:sz w:val="22"/>
      <w:szCs w:val="22"/>
      <w:lang w:val="ru-RU" w:eastAsia="en-US"/>
    </w:rPr>
  </w:style>
  <w:style w:type="character" w:customStyle="1" w:styleId="BodyText3Char">
    <w:name w:val="Body Text 3 Char"/>
    <w:basedOn w:val="DefaultParagraphFont"/>
    <w:link w:val="BodyText3"/>
    <w:rsid w:val="00F61A05"/>
    <w:rPr>
      <w:sz w:val="22"/>
      <w:szCs w:val="22"/>
      <w:lang w:val="ru-RU" w:eastAsia="en-US" w:bidi="ar-SA"/>
    </w:rPr>
  </w:style>
  <w:style w:type="paragraph" w:styleId="NormalWeb">
    <w:name w:val="Normal (Web)"/>
    <w:basedOn w:val="Normal"/>
    <w:unhideWhenUsed/>
    <w:rsid w:val="00F61A0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PlainText">
    <w:name w:val="Plain Text"/>
    <w:basedOn w:val="Normal"/>
    <w:rsid w:val="00F61A05"/>
    <w:pPr>
      <w:widowControl/>
      <w:autoSpaceDE/>
      <w:autoSpaceDN/>
      <w:adjustRightInd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 Spasić</dc:creator>
  <cp:lastModifiedBy>Milica Jovanovic</cp:lastModifiedBy>
  <cp:revision>3</cp:revision>
  <dcterms:created xsi:type="dcterms:W3CDTF">2016-01-22T10:35:00Z</dcterms:created>
  <dcterms:modified xsi:type="dcterms:W3CDTF">2016-01-22T10:55:00Z</dcterms:modified>
</cp:coreProperties>
</file>